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EF6" w14:textId="405D9851" w:rsidR="00E7594C" w:rsidRPr="00E7594C" w:rsidRDefault="00E7594C" w:rsidP="00B54379">
      <w:pPr>
        <w:spacing w:after="0" w:line="240" w:lineRule="auto"/>
      </w:pPr>
      <w:r>
        <w:rPr>
          <w:i/>
          <w:iCs/>
        </w:rPr>
        <w:t xml:space="preserve">Gesprekssuggesties </w:t>
      </w:r>
      <w:r w:rsidRPr="00E7594C">
        <w:rPr>
          <w:i/>
          <w:iCs/>
        </w:rPr>
        <w:t>bij Open Deur</w:t>
      </w:r>
      <w:r w:rsidR="00563DCD">
        <w:rPr>
          <w:i/>
          <w:iCs/>
        </w:rPr>
        <w:t xml:space="preserve"> </w:t>
      </w:r>
      <w:r w:rsidR="00D7300F">
        <w:rPr>
          <w:i/>
          <w:iCs/>
        </w:rPr>
        <w:t xml:space="preserve">juni </w:t>
      </w:r>
      <w:r w:rsidR="00563DCD">
        <w:rPr>
          <w:i/>
          <w:iCs/>
        </w:rPr>
        <w:t>2026</w:t>
      </w:r>
    </w:p>
    <w:p w14:paraId="0EEA3286" w14:textId="7F2E9616" w:rsidR="00E7594C" w:rsidRPr="00E7594C" w:rsidRDefault="00E7594C" w:rsidP="00B54379">
      <w:pPr>
        <w:spacing w:after="0" w:line="240" w:lineRule="auto"/>
      </w:pPr>
      <w:r w:rsidRPr="00E7594C">
        <w:rPr>
          <w:b/>
          <w:bCs/>
        </w:rPr>
        <w:t>In gesprek over ‘</w:t>
      </w:r>
      <w:r w:rsidR="00D7300F">
        <w:rPr>
          <w:b/>
          <w:bCs/>
        </w:rPr>
        <w:t>Zaaien</w:t>
      </w:r>
      <w:r w:rsidR="00563DCD">
        <w:rPr>
          <w:b/>
          <w:bCs/>
        </w:rPr>
        <w:t>’</w:t>
      </w:r>
    </w:p>
    <w:p w14:paraId="71AD67D8" w14:textId="77777777" w:rsidR="00E7594C" w:rsidRDefault="00E7594C" w:rsidP="00B54379">
      <w:pPr>
        <w:spacing w:after="0" w:line="240" w:lineRule="auto"/>
        <w:rPr>
          <w:b/>
          <w:bCs/>
        </w:rPr>
      </w:pPr>
    </w:p>
    <w:p w14:paraId="49A0FB99" w14:textId="70C5DC9D" w:rsidR="00E7594C" w:rsidRPr="00E7594C" w:rsidRDefault="00E7594C" w:rsidP="00B54379">
      <w:pPr>
        <w:spacing w:after="0" w:line="240" w:lineRule="auto"/>
      </w:pPr>
      <w:r w:rsidRPr="00E7594C">
        <w:rPr>
          <w:b/>
          <w:bCs/>
        </w:rPr>
        <w:t xml:space="preserve">Om te beginnen </w:t>
      </w:r>
    </w:p>
    <w:p w14:paraId="213E1BBA" w14:textId="16004437" w:rsidR="00B54379" w:rsidRDefault="00572545" w:rsidP="00B54379">
      <w:pPr>
        <w:spacing w:after="0" w:line="240" w:lineRule="auto"/>
      </w:pPr>
      <w:r>
        <w:t>Wat is uw eerste gedachte bij dit thema? Heeft u er iets mee? En denkt u dan aan ‘letterlijk’ of aan ‘figuurlijk’ zaaien?</w:t>
      </w:r>
    </w:p>
    <w:p w14:paraId="0ACFD89D" w14:textId="77777777" w:rsidR="00572545" w:rsidRDefault="00572545" w:rsidP="00B54379">
      <w:pPr>
        <w:spacing w:after="0" w:line="240" w:lineRule="auto"/>
      </w:pPr>
    </w:p>
    <w:p w14:paraId="21D8417A" w14:textId="6548DF3D" w:rsidR="00E7594C" w:rsidRPr="00E7594C" w:rsidRDefault="00E7594C" w:rsidP="00B54379">
      <w:pPr>
        <w:spacing w:after="0" w:line="240" w:lineRule="auto"/>
        <w:rPr>
          <w:b/>
          <w:bCs/>
        </w:rPr>
      </w:pPr>
      <w:r w:rsidRPr="00E7594C">
        <w:rPr>
          <w:b/>
          <w:bCs/>
        </w:rPr>
        <w:t>Leestekst</w:t>
      </w:r>
    </w:p>
    <w:p w14:paraId="6B52DA5B" w14:textId="16F0912D" w:rsidR="00B54379" w:rsidRDefault="00572545" w:rsidP="00B54379">
      <w:pPr>
        <w:spacing w:after="0" w:line="240" w:lineRule="auto"/>
      </w:pPr>
      <w:r>
        <w:t xml:space="preserve">Lees </w:t>
      </w:r>
      <w:proofErr w:type="spellStart"/>
      <w:r>
        <w:t>Matteüs</w:t>
      </w:r>
      <w:proofErr w:type="spellEnd"/>
      <w:r>
        <w:t xml:space="preserve"> 13:1-9.</w:t>
      </w:r>
    </w:p>
    <w:p w14:paraId="185A9C5A" w14:textId="77777777" w:rsidR="00572545" w:rsidRPr="00E7594C" w:rsidRDefault="00572545" w:rsidP="00B54379">
      <w:pPr>
        <w:spacing w:after="0" w:line="240" w:lineRule="auto"/>
      </w:pPr>
    </w:p>
    <w:p w14:paraId="327A5481" w14:textId="519535E9" w:rsidR="00E7594C" w:rsidRPr="00E7594C" w:rsidRDefault="00572545" w:rsidP="00B54379">
      <w:pPr>
        <w:spacing w:after="0" w:line="240" w:lineRule="auto"/>
      </w:pPr>
      <w:r>
        <w:rPr>
          <w:b/>
          <w:bCs/>
        </w:rPr>
        <w:t>Het mosterdzaadje</w:t>
      </w:r>
      <w:r w:rsidR="00E7594C" w:rsidRPr="00E7594C">
        <w:rPr>
          <w:b/>
          <w:bCs/>
        </w:rPr>
        <w:t xml:space="preserve"> (pag. 2-3) </w:t>
      </w:r>
    </w:p>
    <w:p w14:paraId="2314ED0E" w14:textId="4A8080E0" w:rsidR="00572545" w:rsidRDefault="00572545" w:rsidP="00572545">
      <w:pPr>
        <w:pStyle w:val="Lijstalinea"/>
        <w:numPr>
          <w:ilvl w:val="0"/>
          <w:numId w:val="23"/>
        </w:numPr>
        <w:spacing w:after="0" w:line="240" w:lineRule="auto"/>
      </w:pPr>
      <w:r w:rsidRPr="00572545">
        <w:t xml:space="preserve">Welke zin uit dit artikel raakt </w:t>
      </w:r>
      <w:r>
        <w:t>u</w:t>
      </w:r>
      <w:r w:rsidRPr="00572545">
        <w:t xml:space="preserve"> het meest? Waarom?</w:t>
      </w:r>
    </w:p>
    <w:p w14:paraId="59BDF537" w14:textId="6D42ACBB" w:rsidR="00572545" w:rsidRDefault="00572545" w:rsidP="00572545">
      <w:pPr>
        <w:pStyle w:val="Lijstalinea"/>
        <w:numPr>
          <w:ilvl w:val="0"/>
          <w:numId w:val="23"/>
        </w:numPr>
        <w:spacing w:after="0" w:line="240" w:lineRule="auto"/>
      </w:pPr>
      <w:r w:rsidRPr="00572545">
        <w:t xml:space="preserve">Wie was voor u de persoon die </w:t>
      </w:r>
      <w:r>
        <w:t>‘</w:t>
      </w:r>
      <w:r w:rsidRPr="00572545">
        <w:t>dat ene druppeltje water gaf</w:t>
      </w:r>
      <w:r>
        <w:t>’</w:t>
      </w:r>
      <w:r w:rsidRPr="00572545">
        <w:t xml:space="preserve"> of </w:t>
      </w:r>
      <w:r>
        <w:t>‘</w:t>
      </w:r>
      <w:r w:rsidRPr="00572545">
        <w:t>die ene zonnestraal</w:t>
      </w:r>
      <w:r>
        <w:t>’</w:t>
      </w:r>
      <w:r w:rsidRPr="00572545">
        <w:t xml:space="preserve"> </w:t>
      </w:r>
      <w:r>
        <w:t>waardoor</w:t>
      </w:r>
      <w:r w:rsidRPr="00572545">
        <w:t xml:space="preserve"> </w:t>
      </w:r>
      <w:r>
        <w:t xml:space="preserve">u </w:t>
      </w:r>
      <w:r w:rsidRPr="00572545">
        <w:t xml:space="preserve">kon groeien? </w:t>
      </w:r>
    </w:p>
    <w:p w14:paraId="462F2FFE" w14:textId="078E4637" w:rsidR="00572545" w:rsidRDefault="00572545" w:rsidP="00572545">
      <w:pPr>
        <w:pStyle w:val="Lijstalinea"/>
        <w:numPr>
          <w:ilvl w:val="0"/>
          <w:numId w:val="23"/>
        </w:numPr>
        <w:spacing w:after="0" w:line="240" w:lineRule="auto"/>
      </w:pPr>
      <w:r w:rsidRPr="00572545">
        <w:t>Wat</w:t>
      </w:r>
      <w:r>
        <w:t xml:space="preserve"> heeft u</w:t>
      </w:r>
      <w:r w:rsidRPr="00572545">
        <w:t xml:space="preserve"> op dit moment in </w:t>
      </w:r>
      <w:r>
        <w:t>uw</w:t>
      </w:r>
      <w:r w:rsidRPr="00572545">
        <w:t xml:space="preserve"> leven </w:t>
      </w:r>
      <w:r>
        <w:t>nodig</w:t>
      </w:r>
      <w:r w:rsidR="004428F5">
        <w:t xml:space="preserve"> om ‘wortel te schieten’</w:t>
      </w:r>
      <w:r>
        <w:t xml:space="preserve">? </w:t>
      </w:r>
    </w:p>
    <w:p w14:paraId="0B226932" w14:textId="77777777" w:rsidR="00572545" w:rsidRPr="00E7594C" w:rsidRDefault="00572545" w:rsidP="00572545">
      <w:pPr>
        <w:spacing w:after="0" w:line="240" w:lineRule="auto"/>
      </w:pPr>
    </w:p>
    <w:p w14:paraId="79B83AFF" w14:textId="058E3D7C" w:rsidR="00E7594C" w:rsidRPr="00E7594C" w:rsidRDefault="00E7594C" w:rsidP="00B54379">
      <w:pPr>
        <w:spacing w:after="0" w:line="240" w:lineRule="auto"/>
      </w:pPr>
      <w:r>
        <w:rPr>
          <w:b/>
          <w:bCs/>
        </w:rPr>
        <w:t xml:space="preserve">Interview met </w:t>
      </w:r>
      <w:r w:rsidR="004428F5">
        <w:rPr>
          <w:b/>
          <w:bCs/>
        </w:rPr>
        <w:t>Robert Hubers</w:t>
      </w:r>
      <w:r w:rsidRPr="00E7594C">
        <w:rPr>
          <w:b/>
          <w:bCs/>
        </w:rPr>
        <w:t xml:space="preserve"> (pag. 4-5) </w:t>
      </w:r>
    </w:p>
    <w:p w14:paraId="16894F7F" w14:textId="77777777" w:rsidR="00E9334A" w:rsidRDefault="00E9334A" w:rsidP="00E9334A">
      <w:pPr>
        <w:pStyle w:val="Lijstalinea"/>
        <w:numPr>
          <w:ilvl w:val="0"/>
          <w:numId w:val="24"/>
        </w:numPr>
        <w:spacing w:after="0" w:line="240" w:lineRule="auto"/>
      </w:pPr>
      <w:r>
        <w:t>Denkt u</w:t>
      </w:r>
      <w:r w:rsidRPr="00E9334A">
        <w:t xml:space="preserve"> dat groen kan helpen om mensen met elkaar te verbinden? </w:t>
      </w:r>
    </w:p>
    <w:p w14:paraId="1CFF1C1F" w14:textId="37E704A2" w:rsidR="00E9334A" w:rsidRDefault="00E9334A" w:rsidP="00E9334A">
      <w:pPr>
        <w:pStyle w:val="Lijstalinea"/>
        <w:numPr>
          <w:ilvl w:val="0"/>
          <w:numId w:val="24"/>
        </w:numPr>
        <w:spacing w:after="0" w:line="240" w:lineRule="auto"/>
      </w:pPr>
      <w:r w:rsidRPr="00E9334A">
        <w:t xml:space="preserve">Wat zijn andere manieren om sociale cohesie in een wijk te versterken? </w:t>
      </w:r>
    </w:p>
    <w:p w14:paraId="053F8429" w14:textId="77777777" w:rsidR="00E9334A" w:rsidRDefault="00E9334A" w:rsidP="00B54379">
      <w:pPr>
        <w:pStyle w:val="Lijstalinea"/>
        <w:spacing w:after="0" w:line="240" w:lineRule="auto"/>
      </w:pPr>
    </w:p>
    <w:p w14:paraId="1E15F0E0" w14:textId="22B93CE9" w:rsidR="00E7594C" w:rsidRPr="00E7594C" w:rsidRDefault="00E9334A" w:rsidP="00B54379">
      <w:pPr>
        <w:spacing w:after="0" w:line="240" w:lineRule="auto"/>
      </w:pPr>
      <w:r>
        <w:rPr>
          <w:b/>
          <w:bCs/>
        </w:rPr>
        <w:t>De wijze zaaier</w:t>
      </w:r>
      <w:r w:rsidR="00EA406A">
        <w:rPr>
          <w:b/>
          <w:bCs/>
        </w:rPr>
        <w:t xml:space="preserve"> (p</w:t>
      </w:r>
      <w:r w:rsidR="00E7594C" w:rsidRPr="00E7594C">
        <w:rPr>
          <w:b/>
          <w:bCs/>
        </w:rPr>
        <w:t xml:space="preserve">ag. </w:t>
      </w:r>
      <w:r w:rsidR="00EA406A">
        <w:rPr>
          <w:b/>
          <w:bCs/>
        </w:rPr>
        <w:t>6-7)</w:t>
      </w:r>
      <w:r w:rsidR="00E7594C" w:rsidRPr="00E7594C">
        <w:rPr>
          <w:b/>
          <w:bCs/>
        </w:rPr>
        <w:t xml:space="preserve"> </w:t>
      </w:r>
      <w:r w:rsidR="00E7594C" w:rsidRPr="00E7594C">
        <w:t xml:space="preserve"> </w:t>
      </w:r>
    </w:p>
    <w:p w14:paraId="4A770D5F" w14:textId="61482C02" w:rsidR="00B54379" w:rsidRDefault="00E9334A" w:rsidP="00E9334A">
      <w:pPr>
        <w:pStyle w:val="Lijstalinea"/>
        <w:numPr>
          <w:ilvl w:val="0"/>
          <w:numId w:val="25"/>
        </w:numPr>
        <w:spacing w:after="0" w:line="240" w:lineRule="auto"/>
      </w:pPr>
      <w:r>
        <w:t>Waar in uw leven moet u ‘wachten op het juiste moment’ in plaats van meteen te handelen?</w:t>
      </w:r>
    </w:p>
    <w:p w14:paraId="57203193" w14:textId="3B64A4D5" w:rsidR="00C30F5F" w:rsidRDefault="00C30F5F" w:rsidP="00E9334A">
      <w:pPr>
        <w:pStyle w:val="Lijstalinea"/>
        <w:numPr>
          <w:ilvl w:val="0"/>
          <w:numId w:val="25"/>
        </w:numPr>
        <w:spacing w:after="0" w:line="240" w:lineRule="auto"/>
      </w:pPr>
      <w:r>
        <w:t>In hoeverre leeft u met de seizoenen?</w:t>
      </w:r>
    </w:p>
    <w:p w14:paraId="0B1C4FD3" w14:textId="77777777" w:rsidR="00E9334A" w:rsidRDefault="00E9334A" w:rsidP="00B54379">
      <w:pPr>
        <w:spacing w:after="0" w:line="240" w:lineRule="auto"/>
      </w:pPr>
    </w:p>
    <w:p w14:paraId="5F4AD6A3" w14:textId="32C68448" w:rsidR="00B54379" w:rsidRPr="00B54379" w:rsidRDefault="00B54379" w:rsidP="00B54379">
      <w:pPr>
        <w:spacing w:after="0" w:line="240" w:lineRule="auto"/>
        <w:rPr>
          <w:b/>
          <w:bCs/>
        </w:rPr>
      </w:pPr>
      <w:r w:rsidRPr="00B54379">
        <w:rPr>
          <w:b/>
          <w:bCs/>
        </w:rPr>
        <w:t>Bekijk de afbeeldingen en teksten op pagina 8-9.</w:t>
      </w:r>
    </w:p>
    <w:p w14:paraId="5D6F8D44" w14:textId="79095F34" w:rsidR="00B54379" w:rsidRDefault="00B54379" w:rsidP="008F52BF">
      <w:pPr>
        <w:pStyle w:val="Lijstalinea"/>
        <w:numPr>
          <w:ilvl w:val="0"/>
          <w:numId w:val="22"/>
        </w:numPr>
        <w:spacing w:after="0" w:line="240" w:lineRule="auto"/>
      </w:pPr>
      <w:r>
        <w:t>Welke afbeelding of tekst spreekt u het meeste aan, en waarom?</w:t>
      </w:r>
    </w:p>
    <w:p w14:paraId="78FF96E4" w14:textId="77777777" w:rsidR="00B54379" w:rsidRDefault="00B54379" w:rsidP="00B54379">
      <w:pPr>
        <w:spacing w:after="0" w:line="240" w:lineRule="auto"/>
      </w:pPr>
    </w:p>
    <w:p w14:paraId="13E63221" w14:textId="707C7FA6" w:rsidR="004B6591" w:rsidRDefault="00C30F5F" w:rsidP="00B54379">
      <w:pPr>
        <w:spacing w:after="0" w:line="240" w:lineRule="auto"/>
        <w:rPr>
          <w:b/>
          <w:bCs/>
        </w:rPr>
      </w:pPr>
      <w:r>
        <w:rPr>
          <w:b/>
          <w:bCs/>
        </w:rPr>
        <w:t>Onverwacht</w:t>
      </w:r>
      <w:r w:rsidR="004B6591">
        <w:rPr>
          <w:b/>
          <w:bCs/>
        </w:rPr>
        <w:t xml:space="preserve"> (pag. 10-11)</w:t>
      </w:r>
    </w:p>
    <w:p w14:paraId="25138A79" w14:textId="18F6E4A1" w:rsidR="00B54379" w:rsidRDefault="00C30F5F" w:rsidP="00C30F5F">
      <w:pPr>
        <w:pStyle w:val="Lijstalinea"/>
        <w:numPr>
          <w:ilvl w:val="0"/>
          <w:numId w:val="26"/>
        </w:numPr>
        <w:spacing w:after="0" w:line="240" w:lineRule="auto"/>
      </w:pPr>
      <w:r>
        <w:t xml:space="preserve">Kunt u zich een moment herinneren waarop u iets ‘terugkreeg’ van wat u eerder had ‘gezaaid’? </w:t>
      </w:r>
    </w:p>
    <w:p w14:paraId="3F81CC6A" w14:textId="2AB4C2B0" w:rsidR="00C30F5F" w:rsidRDefault="00C30F5F" w:rsidP="00C30F5F">
      <w:pPr>
        <w:pStyle w:val="Lijstalinea"/>
        <w:numPr>
          <w:ilvl w:val="0"/>
          <w:numId w:val="26"/>
        </w:numPr>
        <w:spacing w:after="0" w:line="240" w:lineRule="auto"/>
      </w:pPr>
      <w:r>
        <w:t>Hoe kunt u in uw eigen dagelijks leven ‘zaaien’, zonder direct resultaat te verwachten?</w:t>
      </w:r>
    </w:p>
    <w:p w14:paraId="5FF4C548" w14:textId="77777777" w:rsidR="00AD7603" w:rsidRDefault="00AD7603" w:rsidP="00B54379">
      <w:pPr>
        <w:spacing w:after="0" w:line="240" w:lineRule="auto"/>
        <w:rPr>
          <w:b/>
          <w:bCs/>
        </w:rPr>
      </w:pPr>
    </w:p>
    <w:p w14:paraId="4CB36741" w14:textId="090B4728" w:rsidR="00B54379" w:rsidRPr="008F52BF" w:rsidRDefault="00C30F5F" w:rsidP="00B54379">
      <w:pPr>
        <w:spacing w:after="0" w:line="240" w:lineRule="auto"/>
        <w:rPr>
          <w:b/>
          <w:bCs/>
        </w:rPr>
      </w:pPr>
      <w:r>
        <w:rPr>
          <w:b/>
          <w:bCs/>
        </w:rPr>
        <w:t>Zaaien in droefheid, oogsten in vreugde</w:t>
      </w:r>
      <w:r w:rsidR="008F52BF">
        <w:rPr>
          <w:b/>
          <w:bCs/>
        </w:rPr>
        <w:t xml:space="preserve"> (pag. 12-13)</w:t>
      </w:r>
    </w:p>
    <w:p w14:paraId="5FA90F7B" w14:textId="78D66913" w:rsidR="00B54379" w:rsidRDefault="00383FCC" w:rsidP="00383FCC">
      <w:pPr>
        <w:pStyle w:val="Lijstalinea"/>
        <w:numPr>
          <w:ilvl w:val="0"/>
          <w:numId w:val="27"/>
        </w:numPr>
        <w:spacing w:after="0" w:line="240" w:lineRule="auto"/>
      </w:pPr>
      <w:r>
        <w:t>Herkent u momenten waarin moeite en vreugde met elkaar verweven zijn?</w:t>
      </w:r>
    </w:p>
    <w:p w14:paraId="4AA8F1E5" w14:textId="3B6B4BA2" w:rsidR="00383FCC" w:rsidRDefault="00383FCC" w:rsidP="00383FCC">
      <w:pPr>
        <w:pStyle w:val="Lijstalinea"/>
        <w:numPr>
          <w:ilvl w:val="0"/>
          <w:numId w:val="27"/>
        </w:numPr>
        <w:spacing w:after="0" w:line="240" w:lineRule="auto"/>
      </w:pPr>
      <w:r>
        <w:t>Kent u de ervaring dat muziek of gebed u ‘optilt’ in moeilijke tijden?</w:t>
      </w:r>
    </w:p>
    <w:p w14:paraId="4B3AAF68" w14:textId="43895D4C" w:rsidR="00383FCC" w:rsidRDefault="00383FCC" w:rsidP="00383FCC">
      <w:pPr>
        <w:pStyle w:val="Lijstalinea"/>
        <w:numPr>
          <w:ilvl w:val="0"/>
          <w:numId w:val="27"/>
        </w:numPr>
        <w:spacing w:after="0" w:line="240" w:lineRule="auto"/>
      </w:pPr>
      <w:r>
        <w:t xml:space="preserve">Maakt u op dit moment een ‘ballingschap’ mee, iets wat u gevangen houdt, iets waardoor u zich ‘ver van huis’ voelt? </w:t>
      </w:r>
      <w:r w:rsidR="007470B6">
        <w:t>Wat houdt ‘thuis’ in voor u, waarnaar verlangt u?</w:t>
      </w:r>
    </w:p>
    <w:p w14:paraId="62010D69" w14:textId="1AE4C83D" w:rsidR="00383FCC" w:rsidRDefault="00383FCC" w:rsidP="00383FCC">
      <w:pPr>
        <w:pStyle w:val="Lijstalinea"/>
        <w:numPr>
          <w:ilvl w:val="0"/>
          <w:numId w:val="27"/>
        </w:numPr>
        <w:spacing w:after="0" w:line="240" w:lineRule="auto"/>
      </w:pPr>
      <w:r>
        <w:t>Helpt het herinneren aan een eerdere bevrijding u om hoop te houden in moeilijke tijden?</w:t>
      </w:r>
    </w:p>
    <w:p w14:paraId="559457E8" w14:textId="77777777" w:rsidR="00383FCC" w:rsidRDefault="00383FCC" w:rsidP="00B54379">
      <w:pPr>
        <w:spacing w:after="0" w:line="240" w:lineRule="auto"/>
      </w:pPr>
    </w:p>
    <w:p w14:paraId="66A1D6BB" w14:textId="2B9291EE" w:rsidR="008F52BF" w:rsidRPr="007470B6" w:rsidRDefault="007470B6" w:rsidP="00B54379">
      <w:pPr>
        <w:spacing w:after="0" w:line="240" w:lineRule="auto"/>
        <w:rPr>
          <w:b/>
          <w:bCs/>
        </w:rPr>
      </w:pPr>
      <w:r w:rsidRPr="007470B6">
        <w:rPr>
          <w:b/>
          <w:bCs/>
        </w:rPr>
        <w:t>Mevrouw Lichtpuntje</w:t>
      </w:r>
      <w:r w:rsidR="008F52BF" w:rsidRPr="007470B6">
        <w:rPr>
          <w:b/>
          <w:bCs/>
        </w:rPr>
        <w:t xml:space="preserve"> (pag. 1</w:t>
      </w:r>
      <w:r w:rsidR="00376FE4" w:rsidRPr="007470B6">
        <w:rPr>
          <w:b/>
          <w:bCs/>
        </w:rPr>
        <w:t>4</w:t>
      </w:r>
      <w:r w:rsidR="008F52BF" w:rsidRPr="007470B6">
        <w:rPr>
          <w:b/>
          <w:bCs/>
        </w:rPr>
        <w:t>)</w:t>
      </w:r>
    </w:p>
    <w:p w14:paraId="7B74A396" w14:textId="604386E5" w:rsidR="00E7594C" w:rsidRDefault="007470B6" w:rsidP="007470B6">
      <w:pPr>
        <w:pStyle w:val="Lijstalinea"/>
        <w:numPr>
          <w:ilvl w:val="0"/>
          <w:numId w:val="28"/>
        </w:numPr>
        <w:spacing w:after="0" w:line="240" w:lineRule="auto"/>
      </w:pPr>
      <w:r>
        <w:t>Wat maakt dat iemand zich gehoord of gezien voelt?</w:t>
      </w:r>
    </w:p>
    <w:p w14:paraId="65E389CC" w14:textId="1C79E70F" w:rsidR="007470B6" w:rsidRDefault="007470B6" w:rsidP="007470B6">
      <w:pPr>
        <w:pStyle w:val="Lijstalinea"/>
        <w:numPr>
          <w:ilvl w:val="0"/>
          <w:numId w:val="28"/>
        </w:numPr>
        <w:spacing w:after="0" w:line="240" w:lineRule="auto"/>
      </w:pPr>
      <w:r>
        <w:t>Wat neemt u mee uit dit verhaal?</w:t>
      </w:r>
    </w:p>
    <w:p w14:paraId="5C753723" w14:textId="246D92A5" w:rsidR="007470B6" w:rsidRDefault="007470B6" w:rsidP="007470B6">
      <w:pPr>
        <w:pStyle w:val="Lijstalinea"/>
        <w:numPr>
          <w:ilvl w:val="0"/>
          <w:numId w:val="28"/>
        </w:numPr>
        <w:spacing w:after="0" w:line="240" w:lineRule="auto"/>
      </w:pPr>
      <w:r>
        <w:lastRenderedPageBreak/>
        <w:t>Als u een bijnaam zou krijgen op basis van hoe u er voor anderen bent, welke hoopt u dan dat zou zijn?</w:t>
      </w:r>
    </w:p>
    <w:p w14:paraId="499686F7" w14:textId="77777777" w:rsidR="007470B6" w:rsidRDefault="007470B6" w:rsidP="00B54379">
      <w:pPr>
        <w:spacing w:after="0" w:line="240" w:lineRule="auto"/>
      </w:pPr>
    </w:p>
    <w:p w14:paraId="42D26CBD" w14:textId="77777777" w:rsidR="007470B6" w:rsidRPr="00E7594C" w:rsidRDefault="007470B6" w:rsidP="00B54379">
      <w:pPr>
        <w:spacing w:after="0" w:line="240" w:lineRule="auto"/>
      </w:pPr>
    </w:p>
    <w:p w14:paraId="44B4A99A" w14:textId="77777777" w:rsidR="00E7594C" w:rsidRPr="00E7594C" w:rsidRDefault="00E7594C" w:rsidP="00B54379">
      <w:pPr>
        <w:spacing w:after="0" w:line="240" w:lineRule="auto"/>
      </w:pPr>
      <w:r w:rsidRPr="00E7594C">
        <w:rPr>
          <w:b/>
          <w:bCs/>
        </w:rPr>
        <w:t xml:space="preserve">Om mee af te sluiten </w:t>
      </w:r>
    </w:p>
    <w:p w14:paraId="5D62D9F8" w14:textId="54611ADA" w:rsidR="00020F09" w:rsidRDefault="00020F09" w:rsidP="00B54379">
      <w:pPr>
        <w:numPr>
          <w:ilvl w:val="0"/>
          <w:numId w:val="11"/>
        </w:numPr>
        <w:spacing w:after="0" w:line="240" w:lineRule="auto"/>
      </w:pPr>
      <w:r>
        <w:t>Bid in stilte of, juist gezamenlijk hardop</w:t>
      </w:r>
      <w:r w:rsidR="007470B6">
        <w:t xml:space="preserve"> het gebed ‘Zoals in de hemel’ (pagina 9).</w:t>
      </w:r>
    </w:p>
    <w:p w14:paraId="30525812" w14:textId="46C1E217" w:rsidR="00E7594C" w:rsidRDefault="00E7594C" w:rsidP="00B54379">
      <w:pPr>
        <w:numPr>
          <w:ilvl w:val="0"/>
          <w:numId w:val="11"/>
        </w:numPr>
        <w:spacing w:after="0" w:line="240" w:lineRule="auto"/>
      </w:pPr>
      <w:r w:rsidRPr="00E7594C">
        <w:t>Zing tot besluit ‘</w:t>
      </w:r>
      <w:r w:rsidR="007470B6">
        <w:t>Als God ons thuisbrengt uit onze ballingschap</w:t>
      </w:r>
      <w:r w:rsidRPr="00E7594C">
        <w:t xml:space="preserve">’, gezang </w:t>
      </w:r>
      <w:r w:rsidR="007470B6">
        <w:t>126a</w:t>
      </w:r>
      <w:r w:rsidRPr="00E7594C">
        <w:t xml:space="preserve"> uit het </w:t>
      </w:r>
      <w:r w:rsidR="00020F09">
        <w:t>L</w:t>
      </w:r>
      <w:r w:rsidRPr="00E7594C">
        <w:t>iedboek</w:t>
      </w:r>
      <w:r w:rsidR="008F52BF">
        <w:t>.</w:t>
      </w:r>
    </w:p>
    <w:p w14:paraId="127D092D" w14:textId="77777777" w:rsidR="007470B6" w:rsidRDefault="007470B6" w:rsidP="007470B6">
      <w:pPr>
        <w:spacing w:after="0" w:line="240" w:lineRule="auto"/>
      </w:pPr>
    </w:p>
    <w:p w14:paraId="62B341B4" w14:textId="4D328ABF" w:rsidR="007470B6" w:rsidRPr="00E7594C" w:rsidRDefault="007470B6" w:rsidP="007470B6">
      <w:pPr>
        <w:spacing w:after="0" w:line="240" w:lineRule="auto"/>
      </w:pPr>
      <w:r>
        <w:t>Een inspirerend gesprek gewenst!</w:t>
      </w:r>
    </w:p>
    <w:p w14:paraId="6209735E" w14:textId="77777777" w:rsidR="00E7594C" w:rsidRPr="00E7594C" w:rsidRDefault="00E7594C" w:rsidP="00B54379">
      <w:pPr>
        <w:spacing w:after="0" w:line="240" w:lineRule="auto"/>
      </w:pPr>
    </w:p>
    <w:p w14:paraId="1F9BCC45" w14:textId="5B45494A" w:rsidR="00E7594C" w:rsidRDefault="00E7594C" w:rsidP="00B54379">
      <w:pPr>
        <w:spacing w:after="0" w:line="240" w:lineRule="auto"/>
        <w:rPr>
          <w:b/>
          <w:bCs/>
        </w:rPr>
      </w:pPr>
      <w:r>
        <w:rPr>
          <w:b/>
          <w:bCs/>
        </w:rPr>
        <w:t>Francisca Folkertsma, theoloog en eindredacteur van Open Deur</w:t>
      </w:r>
    </w:p>
    <w:p w14:paraId="4BF35BC5" w14:textId="06149BDF" w:rsidR="00E7594C" w:rsidRPr="00E7594C" w:rsidRDefault="00E7594C" w:rsidP="00B54379">
      <w:pPr>
        <w:spacing w:after="0" w:line="240" w:lineRule="auto"/>
      </w:pPr>
      <w:r>
        <w:rPr>
          <w:b/>
          <w:bCs/>
        </w:rPr>
        <w:t>redactieopendeur@kokboekencentrum.nl</w:t>
      </w:r>
    </w:p>
    <w:p w14:paraId="36F834DB" w14:textId="77777777" w:rsidR="00E7594C" w:rsidRPr="00E7594C" w:rsidRDefault="00E7594C" w:rsidP="00B54379">
      <w:pPr>
        <w:spacing w:after="0" w:line="240" w:lineRule="auto"/>
      </w:pPr>
      <w:r w:rsidRPr="00E7594C">
        <w:t xml:space="preserve">Op theologie.nl/gesprekssuggesties vindt u alle gesprekshandreikingen bij de nummers van </w:t>
      </w:r>
      <w:r w:rsidRPr="00E7594C">
        <w:rPr>
          <w:i/>
          <w:iCs/>
        </w:rPr>
        <w:t xml:space="preserve">Open Deur </w:t>
      </w:r>
      <w:r w:rsidRPr="00E7594C">
        <w:t xml:space="preserve">vanaf januari 2007. </w:t>
      </w:r>
    </w:p>
    <w:p w14:paraId="450D439C" w14:textId="5FAC61B9" w:rsidR="004E01BF" w:rsidRDefault="004E01BF" w:rsidP="00B54379">
      <w:pPr>
        <w:spacing w:after="0" w:line="240" w:lineRule="auto"/>
      </w:pPr>
    </w:p>
    <w:sectPr w:rsidR="004E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A3D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1BF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6E9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E049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BB76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00D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998E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271A0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CC0C13"/>
    <w:multiLevelType w:val="hybridMultilevel"/>
    <w:tmpl w:val="DEC25480"/>
    <w:lvl w:ilvl="0" w:tplc="E230EB1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2C20AC"/>
    <w:multiLevelType w:val="hybridMultilevel"/>
    <w:tmpl w:val="5AEA5F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555FD"/>
    <w:multiLevelType w:val="hybridMultilevel"/>
    <w:tmpl w:val="8FAC5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97DA3"/>
    <w:multiLevelType w:val="hybridMultilevel"/>
    <w:tmpl w:val="41525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14C9"/>
    <w:multiLevelType w:val="hybridMultilevel"/>
    <w:tmpl w:val="221A9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44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9107FB0"/>
    <w:multiLevelType w:val="hybridMultilevel"/>
    <w:tmpl w:val="FCA60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2F1C"/>
    <w:multiLevelType w:val="hybridMultilevel"/>
    <w:tmpl w:val="92E618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6095"/>
    <w:multiLevelType w:val="hybridMultilevel"/>
    <w:tmpl w:val="ED9E6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227C0"/>
    <w:multiLevelType w:val="hybridMultilevel"/>
    <w:tmpl w:val="4F8CFC2E"/>
    <w:lvl w:ilvl="0" w:tplc="E230EB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99A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9B97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63A24BE"/>
    <w:multiLevelType w:val="hybridMultilevel"/>
    <w:tmpl w:val="F1807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04799"/>
    <w:multiLevelType w:val="hybridMultilevel"/>
    <w:tmpl w:val="3B6AC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61C6C"/>
    <w:multiLevelType w:val="hybridMultilevel"/>
    <w:tmpl w:val="EB06F9EA"/>
    <w:lvl w:ilvl="0" w:tplc="6958C8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32F18"/>
    <w:multiLevelType w:val="hybridMultilevel"/>
    <w:tmpl w:val="2CBA2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A405E"/>
    <w:multiLevelType w:val="hybridMultilevel"/>
    <w:tmpl w:val="53D0C3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C0582"/>
    <w:multiLevelType w:val="hybridMultilevel"/>
    <w:tmpl w:val="129AE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83A7F"/>
    <w:multiLevelType w:val="hybridMultilevel"/>
    <w:tmpl w:val="D662F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00B5"/>
    <w:multiLevelType w:val="hybridMultilevel"/>
    <w:tmpl w:val="BB089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47779">
    <w:abstractNumId w:val="7"/>
  </w:num>
  <w:num w:numId="2" w16cid:durableId="2105958670">
    <w:abstractNumId w:val="4"/>
  </w:num>
  <w:num w:numId="3" w16cid:durableId="400372657">
    <w:abstractNumId w:val="3"/>
  </w:num>
  <w:num w:numId="4" w16cid:durableId="1278371709">
    <w:abstractNumId w:val="2"/>
  </w:num>
  <w:num w:numId="5" w16cid:durableId="2139377242">
    <w:abstractNumId w:val="19"/>
  </w:num>
  <w:num w:numId="6" w16cid:durableId="302731916">
    <w:abstractNumId w:val="13"/>
  </w:num>
  <w:num w:numId="7" w16cid:durableId="2141220319">
    <w:abstractNumId w:val="6"/>
  </w:num>
  <w:num w:numId="8" w16cid:durableId="1223251678">
    <w:abstractNumId w:val="0"/>
  </w:num>
  <w:num w:numId="9" w16cid:durableId="1253050140">
    <w:abstractNumId w:val="5"/>
  </w:num>
  <w:num w:numId="10" w16cid:durableId="1837069735">
    <w:abstractNumId w:val="18"/>
  </w:num>
  <w:num w:numId="11" w16cid:durableId="1310868628">
    <w:abstractNumId w:val="1"/>
  </w:num>
  <w:num w:numId="12" w16cid:durableId="732697614">
    <w:abstractNumId w:val="12"/>
  </w:num>
  <w:num w:numId="13" w16cid:durableId="678965238">
    <w:abstractNumId w:val="22"/>
  </w:num>
  <w:num w:numId="14" w16cid:durableId="1786461017">
    <w:abstractNumId w:val="14"/>
  </w:num>
  <w:num w:numId="15" w16cid:durableId="727190224">
    <w:abstractNumId w:val="17"/>
  </w:num>
  <w:num w:numId="16" w16cid:durableId="1821967670">
    <w:abstractNumId w:val="8"/>
  </w:num>
  <w:num w:numId="17" w16cid:durableId="689795056">
    <w:abstractNumId w:val="24"/>
  </w:num>
  <w:num w:numId="18" w16cid:durableId="1166047977">
    <w:abstractNumId w:val="11"/>
  </w:num>
  <w:num w:numId="19" w16cid:durableId="237252784">
    <w:abstractNumId w:val="27"/>
  </w:num>
  <w:num w:numId="20" w16cid:durableId="1445147713">
    <w:abstractNumId w:val="26"/>
  </w:num>
  <w:num w:numId="21" w16cid:durableId="1301111073">
    <w:abstractNumId w:val="25"/>
  </w:num>
  <w:num w:numId="22" w16cid:durableId="461583561">
    <w:abstractNumId w:val="16"/>
  </w:num>
  <w:num w:numId="23" w16cid:durableId="2035575655">
    <w:abstractNumId w:val="23"/>
  </w:num>
  <w:num w:numId="24" w16cid:durableId="1472400586">
    <w:abstractNumId w:val="15"/>
  </w:num>
  <w:num w:numId="25" w16cid:durableId="1374814952">
    <w:abstractNumId w:val="9"/>
  </w:num>
  <w:num w:numId="26" w16cid:durableId="1663268611">
    <w:abstractNumId w:val="20"/>
  </w:num>
  <w:num w:numId="27" w16cid:durableId="1319840705">
    <w:abstractNumId w:val="10"/>
  </w:num>
  <w:num w:numId="28" w16cid:durableId="1240556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3618"/>
    <w:rsid w:val="00020F09"/>
    <w:rsid w:val="00376FE4"/>
    <w:rsid w:val="00383FCC"/>
    <w:rsid w:val="004428F5"/>
    <w:rsid w:val="004B5A00"/>
    <w:rsid w:val="004B6591"/>
    <w:rsid w:val="004E01BF"/>
    <w:rsid w:val="00563DCD"/>
    <w:rsid w:val="005662AE"/>
    <w:rsid w:val="00572545"/>
    <w:rsid w:val="00662BE0"/>
    <w:rsid w:val="007470B6"/>
    <w:rsid w:val="007E5F99"/>
    <w:rsid w:val="0087193F"/>
    <w:rsid w:val="008F52BF"/>
    <w:rsid w:val="00952A7A"/>
    <w:rsid w:val="00983992"/>
    <w:rsid w:val="009F2C17"/>
    <w:rsid w:val="00AD7603"/>
    <w:rsid w:val="00B54379"/>
    <w:rsid w:val="00B94472"/>
    <w:rsid w:val="00C30F5F"/>
    <w:rsid w:val="00CD1A69"/>
    <w:rsid w:val="00D30184"/>
    <w:rsid w:val="00D7300F"/>
    <w:rsid w:val="00E7594C"/>
    <w:rsid w:val="00E9334A"/>
    <w:rsid w:val="00EA406A"/>
    <w:rsid w:val="00E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ADDA"/>
  <w15:chartTrackingRefBased/>
  <w15:docId w15:val="{432D434B-EEB0-4663-9B15-03476BDF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0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1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1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1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1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Folkertsma Huizer</dc:creator>
  <cp:keywords/>
  <dc:description/>
  <cp:lastModifiedBy>Francisca Folkertsma Huizer</cp:lastModifiedBy>
  <cp:revision>5</cp:revision>
  <dcterms:created xsi:type="dcterms:W3CDTF">2026-04-26T07:33:00Z</dcterms:created>
  <dcterms:modified xsi:type="dcterms:W3CDTF">2026-05-28T14:52:00Z</dcterms:modified>
</cp:coreProperties>
</file>